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01" w:rsidRPr="0002369C" w:rsidRDefault="006231FB" w:rsidP="000B1C6F">
      <w:pPr>
        <w:jc w:val="center"/>
        <w:rPr>
          <w:b/>
          <w:szCs w:val="18"/>
        </w:rPr>
      </w:pPr>
      <w:r>
        <w:rPr>
          <w:b/>
          <w:szCs w:val="18"/>
        </w:rPr>
        <w:t>SIOE WLEDIG LLANRWST RURAL SHOW</w:t>
      </w:r>
    </w:p>
    <w:p w:rsidR="00CB5F98" w:rsidRPr="0002369C" w:rsidRDefault="003C0819" w:rsidP="000B1C6F">
      <w:pPr>
        <w:jc w:val="center"/>
        <w:rPr>
          <w:b/>
          <w:szCs w:val="18"/>
        </w:rPr>
      </w:pPr>
      <w:r>
        <w:rPr>
          <w:b/>
          <w:szCs w:val="18"/>
        </w:rPr>
        <w:t>29/06/2019</w:t>
      </w:r>
    </w:p>
    <w:p w:rsidR="00CB5F98" w:rsidRPr="0002369C" w:rsidRDefault="00CB5F98" w:rsidP="000B1C6F">
      <w:pPr>
        <w:jc w:val="center"/>
        <w:rPr>
          <w:b/>
          <w:szCs w:val="18"/>
        </w:rPr>
      </w:pPr>
      <w:proofErr w:type="spellStart"/>
      <w:r w:rsidRPr="0002369C">
        <w:rPr>
          <w:b/>
          <w:szCs w:val="18"/>
        </w:rPr>
        <w:t>Ffurflen</w:t>
      </w:r>
      <w:proofErr w:type="spellEnd"/>
      <w:r w:rsidRPr="0002369C">
        <w:rPr>
          <w:b/>
          <w:szCs w:val="18"/>
        </w:rPr>
        <w:t xml:space="preserve"> </w:t>
      </w:r>
      <w:proofErr w:type="spellStart"/>
      <w:r w:rsidRPr="0002369C">
        <w:rPr>
          <w:b/>
          <w:szCs w:val="18"/>
        </w:rPr>
        <w:t>Cystadlu</w:t>
      </w:r>
      <w:proofErr w:type="spellEnd"/>
      <w:r w:rsidRPr="0002369C">
        <w:rPr>
          <w:b/>
          <w:szCs w:val="18"/>
        </w:rPr>
        <w:t xml:space="preserve"> </w:t>
      </w:r>
      <w:proofErr w:type="spellStart"/>
      <w:r w:rsidRPr="0002369C">
        <w:rPr>
          <w:b/>
          <w:szCs w:val="18"/>
        </w:rPr>
        <w:t>Adran</w:t>
      </w:r>
      <w:proofErr w:type="spellEnd"/>
      <w:r w:rsidRPr="0002369C">
        <w:rPr>
          <w:b/>
          <w:szCs w:val="18"/>
        </w:rPr>
        <w:t xml:space="preserve"> </w:t>
      </w:r>
      <w:proofErr w:type="spellStart"/>
      <w:r w:rsidRPr="0002369C">
        <w:rPr>
          <w:b/>
          <w:szCs w:val="18"/>
        </w:rPr>
        <w:t>Defaid</w:t>
      </w:r>
      <w:proofErr w:type="spellEnd"/>
      <w:r w:rsidRPr="0002369C">
        <w:rPr>
          <w:b/>
          <w:szCs w:val="18"/>
        </w:rPr>
        <w:t>/ Sheep Section Entry Form</w:t>
      </w:r>
    </w:p>
    <w:p w:rsidR="00D61B01" w:rsidRDefault="00D61B01" w:rsidP="000B1C6F">
      <w:pPr>
        <w:spacing w:after="0"/>
        <w:jc w:val="center"/>
        <w:rPr>
          <w:b/>
          <w:sz w:val="20"/>
          <w:szCs w:val="18"/>
        </w:rPr>
      </w:pPr>
      <w:r w:rsidRPr="0002369C">
        <w:rPr>
          <w:b/>
          <w:sz w:val="20"/>
          <w:szCs w:val="18"/>
        </w:rPr>
        <w:t xml:space="preserve">To/I:   </w:t>
      </w:r>
      <w:proofErr w:type="spellStart"/>
      <w:r w:rsidR="00063984" w:rsidRPr="0002369C">
        <w:rPr>
          <w:b/>
          <w:sz w:val="20"/>
          <w:szCs w:val="18"/>
        </w:rPr>
        <w:t>Annest</w:t>
      </w:r>
      <w:proofErr w:type="spellEnd"/>
      <w:r w:rsidR="00063984" w:rsidRPr="0002369C">
        <w:rPr>
          <w:b/>
          <w:sz w:val="20"/>
          <w:szCs w:val="18"/>
        </w:rPr>
        <w:t xml:space="preserve"> </w:t>
      </w:r>
      <w:proofErr w:type="spellStart"/>
      <w:r w:rsidR="00063984" w:rsidRPr="0002369C">
        <w:rPr>
          <w:b/>
          <w:sz w:val="20"/>
          <w:szCs w:val="18"/>
        </w:rPr>
        <w:t>Llwyd</w:t>
      </w:r>
      <w:proofErr w:type="spellEnd"/>
      <w:r w:rsidR="00063984" w:rsidRPr="0002369C">
        <w:rPr>
          <w:b/>
          <w:sz w:val="20"/>
          <w:szCs w:val="18"/>
        </w:rPr>
        <w:t xml:space="preserve">, </w:t>
      </w:r>
      <w:proofErr w:type="spellStart"/>
      <w:r w:rsidR="00063984" w:rsidRPr="0002369C">
        <w:rPr>
          <w:b/>
          <w:sz w:val="20"/>
          <w:szCs w:val="18"/>
        </w:rPr>
        <w:t>Derwen</w:t>
      </w:r>
      <w:proofErr w:type="spellEnd"/>
      <w:r w:rsidR="00063984" w:rsidRPr="0002369C">
        <w:rPr>
          <w:b/>
          <w:sz w:val="20"/>
          <w:szCs w:val="18"/>
        </w:rPr>
        <w:t xml:space="preserve"> </w:t>
      </w:r>
      <w:proofErr w:type="spellStart"/>
      <w:r w:rsidR="00063984" w:rsidRPr="0002369C">
        <w:rPr>
          <w:b/>
          <w:sz w:val="20"/>
          <w:szCs w:val="18"/>
        </w:rPr>
        <w:t>Deg</w:t>
      </w:r>
      <w:proofErr w:type="spellEnd"/>
      <w:r w:rsidR="00063984" w:rsidRPr="0002369C">
        <w:rPr>
          <w:b/>
          <w:sz w:val="20"/>
          <w:szCs w:val="18"/>
        </w:rPr>
        <w:t xml:space="preserve">, </w:t>
      </w:r>
      <w:proofErr w:type="spellStart"/>
      <w:r w:rsidR="00063984" w:rsidRPr="0002369C">
        <w:rPr>
          <w:b/>
          <w:sz w:val="20"/>
          <w:szCs w:val="18"/>
        </w:rPr>
        <w:t>Trefriw</w:t>
      </w:r>
      <w:proofErr w:type="spellEnd"/>
      <w:r w:rsidR="00063984" w:rsidRPr="0002369C">
        <w:rPr>
          <w:b/>
          <w:sz w:val="20"/>
          <w:szCs w:val="18"/>
        </w:rPr>
        <w:t>,</w:t>
      </w:r>
      <w:r w:rsidR="004C06F1">
        <w:rPr>
          <w:b/>
          <w:sz w:val="20"/>
          <w:szCs w:val="18"/>
        </w:rPr>
        <w:t xml:space="preserve"> LL</w:t>
      </w:r>
      <w:r w:rsidR="00F2522F">
        <w:rPr>
          <w:b/>
          <w:sz w:val="20"/>
          <w:szCs w:val="18"/>
        </w:rPr>
        <w:t xml:space="preserve">26 </w:t>
      </w:r>
      <w:proofErr w:type="gramStart"/>
      <w:r w:rsidR="00F2522F">
        <w:rPr>
          <w:b/>
          <w:sz w:val="20"/>
          <w:szCs w:val="18"/>
        </w:rPr>
        <w:t>0PW</w:t>
      </w:r>
      <w:r w:rsidR="00063984" w:rsidRPr="0002369C">
        <w:rPr>
          <w:b/>
          <w:sz w:val="20"/>
          <w:szCs w:val="18"/>
        </w:rPr>
        <w:t xml:space="preserve"> </w:t>
      </w:r>
      <w:r w:rsidRPr="0002369C">
        <w:rPr>
          <w:b/>
          <w:sz w:val="20"/>
          <w:szCs w:val="18"/>
        </w:rPr>
        <w:t xml:space="preserve"> (</w:t>
      </w:r>
      <w:proofErr w:type="gramEnd"/>
      <w:r w:rsidRPr="0002369C">
        <w:rPr>
          <w:b/>
          <w:sz w:val="20"/>
          <w:szCs w:val="18"/>
        </w:rPr>
        <w:t>Tel:  01492 64</w:t>
      </w:r>
      <w:r w:rsidR="00063984" w:rsidRPr="0002369C">
        <w:rPr>
          <w:b/>
          <w:sz w:val="20"/>
          <w:szCs w:val="18"/>
        </w:rPr>
        <w:t>2636</w:t>
      </w:r>
      <w:r w:rsidRPr="0002369C">
        <w:rPr>
          <w:b/>
          <w:sz w:val="20"/>
          <w:szCs w:val="18"/>
        </w:rPr>
        <w:t>)</w:t>
      </w:r>
    </w:p>
    <w:p w:rsidR="005A2399" w:rsidRDefault="005A2399" w:rsidP="000B1C6F">
      <w:pPr>
        <w:spacing w:after="0"/>
        <w:jc w:val="center"/>
        <w:rPr>
          <w:b/>
          <w:sz w:val="20"/>
          <w:szCs w:val="18"/>
        </w:rPr>
      </w:pPr>
      <w:hyperlink r:id="rId4" w:history="1">
        <w:r w:rsidRPr="00CE5B9F">
          <w:rPr>
            <w:rStyle w:val="Hyperlink"/>
            <w:b/>
            <w:sz w:val="20"/>
            <w:szCs w:val="18"/>
          </w:rPr>
          <w:t>annestllwyd.livestock@gmail.com</w:t>
        </w:r>
      </w:hyperlink>
    </w:p>
    <w:p w:rsidR="00F2522F" w:rsidRPr="0002369C" w:rsidRDefault="00F2522F" w:rsidP="000B1C6F">
      <w:pPr>
        <w:spacing w:after="0"/>
        <w:jc w:val="center"/>
        <w:rPr>
          <w:b/>
          <w:sz w:val="20"/>
          <w:szCs w:val="18"/>
        </w:rPr>
      </w:pPr>
      <w:bookmarkStart w:id="0" w:name="_GoBack"/>
      <w:bookmarkEnd w:id="0"/>
    </w:p>
    <w:p w:rsidR="00D61B01" w:rsidRPr="000B1C6F" w:rsidRDefault="00D61B01" w:rsidP="000B1C6F">
      <w:pPr>
        <w:spacing w:after="0"/>
        <w:jc w:val="center"/>
        <w:rPr>
          <w:sz w:val="18"/>
          <w:szCs w:val="18"/>
        </w:rPr>
      </w:pPr>
    </w:p>
    <w:tbl>
      <w:tblPr>
        <w:tblW w:w="9630" w:type="dxa"/>
        <w:tblInd w:w="-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210"/>
        <w:gridCol w:w="1890"/>
      </w:tblGrid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  <w:r w:rsidRPr="0002369C">
              <w:rPr>
                <w:rFonts w:eastAsia="Times New Roman" w:cs="Times New Roman"/>
                <w:b/>
                <w:sz w:val="24"/>
                <w:szCs w:val="18"/>
                <w:lang w:eastAsia="en-GB"/>
              </w:rPr>
              <w:t>Class No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  <w:r w:rsidRPr="0002369C">
              <w:rPr>
                <w:rFonts w:eastAsia="Times New Roman" w:cs="Times New Roman"/>
                <w:b/>
                <w:sz w:val="24"/>
                <w:szCs w:val="18"/>
                <w:lang w:eastAsia="en-GB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  <w:r w:rsidRPr="0002369C">
              <w:rPr>
                <w:rFonts w:eastAsia="Times New Roman" w:cs="Times New Roman"/>
                <w:b/>
                <w:sz w:val="24"/>
                <w:szCs w:val="18"/>
                <w:lang w:eastAsia="en-GB"/>
              </w:rPr>
              <w:t>Entry Fee</w:t>
            </w: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2369C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2369C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2369C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9C" w:rsidRPr="0002369C" w:rsidRDefault="0002369C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2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2369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  <w:tr w:rsidR="000B1C6F" w:rsidRPr="0002369C" w:rsidTr="0002369C">
        <w:trPr>
          <w:trHeight w:val="79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  <w:r w:rsidRPr="0002369C">
              <w:rPr>
                <w:rFonts w:eastAsia="Times New Roman" w:cs="Times New Roman"/>
                <w:b/>
                <w:sz w:val="24"/>
                <w:szCs w:val="18"/>
                <w:lang w:eastAsia="en-GB"/>
              </w:rPr>
              <w:t>Total</w:t>
            </w:r>
          </w:p>
          <w:p w:rsidR="00D61B01" w:rsidRPr="0002369C" w:rsidRDefault="00D61B01" w:rsidP="000B1C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  <w:lang w:eastAsia="en-GB"/>
              </w:rPr>
            </w:pPr>
          </w:p>
        </w:tc>
      </w:tr>
    </w:tbl>
    <w:p w:rsidR="00293054" w:rsidRPr="000B1C6F" w:rsidRDefault="00293054" w:rsidP="000B1C6F">
      <w:pPr>
        <w:spacing w:after="0" w:line="240" w:lineRule="auto"/>
        <w:jc w:val="center"/>
        <w:rPr>
          <w:b/>
          <w:sz w:val="18"/>
          <w:szCs w:val="18"/>
        </w:rPr>
      </w:pPr>
    </w:p>
    <w:p w:rsidR="001A10AF" w:rsidRPr="0002369C" w:rsidRDefault="00293054" w:rsidP="0002369C">
      <w:pPr>
        <w:spacing w:after="0" w:line="240" w:lineRule="auto"/>
        <w:rPr>
          <w:b/>
          <w:sz w:val="24"/>
          <w:szCs w:val="18"/>
        </w:rPr>
      </w:pPr>
      <w:r w:rsidRPr="0002369C">
        <w:rPr>
          <w:b/>
          <w:sz w:val="24"/>
          <w:szCs w:val="18"/>
        </w:rPr>
        <w:t>Name</w:t>
      </w:r>
      <w:r w:rsidR="001A10AF" w:rsidRPr="0002369C">
        <w:rPr>
          <w:b/>
          <w:sz w:val="24"/>
          <w:szCs w:val="18"/>
        </w:rPr>
        <w:t xml:space="preserve"> of Exhibitor</w:t>
      </w:r>
      <w:r w:rsidRPr="0002369C">
        <w:rPr>
          <w:b/>
          <w:sz w:val="24"/>
          <w:szCs w:val="18"/>
        </w:rPr>
        <w:t>: …………………………</w:t>
      </w:r>
      <w:r w:rsidR="001A10AF" w:rsidRPr="0002369C">
        <w:rPr>
          <w:b/>
          <w:sz w:val="24"/>
          <w:szCs w:val="18"/>
        </w:rPr>
        <w:t>………………………………………………………………………….</w:t>
      </w:r>
    </w:p>
    <w:p w:rsidR="00293054" w:rsidRPr="0002369C" w:rsidRDefault="00293054" w:rsidP="0002369C">
      <w:pPr>
        <w:spacing w:after="0" w:line="240" w:lineRule="auto"/>
        <w:rPr>
          <w:sz w:val="28"/>
        </w:rPr>
      </w:pPr>
    </w:p>
    <w:p w:rsidR="00293054" w:rsidRPr="0002369C" w:rsidRDefault="00293054" w:rsidP="0002369C">
      <w:pPr>
        <w:spacing w:after="0" w:line="240" w:lineRule="auto"/>
        <w:rPr>
          <w:b/>
          <w:sz w:val="24"/>
          <w:szCs w:val="18"/>
        </w:rPr>
      </w:pPr>
      <w:r w:rsidRPr="0002369C">
        <w:rPr>
          <w:b/>
          <w:sz w:val="24"/>
          <w:szCs w:val="18"/>
        </w:rPr>
        <w:t>Address: ………………………………………………………………………………………………………………………</w:t>
      </w:r>
      <w:r w:rsidRPr="0002369C">
        <w:rPr>
          <w:b/>
          <w:sz w:val="24"/>
          <w:szCs w:val="18"/>
        </w:rPr>
        <w:br/>
      </w:r>
    </w:p>
    <w:p w:rsidR="00293054" w:rsidRPr="0002369C" w:rsidRDefault="00293054" w:rsidP="0002369C">
      <w:pPr>
        <w:spacing w:after="0" w:line="240" w:lineRule="auto"/>
        <w:rPr>
          <w:b/>
          <w:sz w:val="24"/>
          <w:szCs w:val="18"/>
        </w:rPr>
      </w:pPr>
      <w:r w:rsidRPr="0002369C">
        <w:rPr>
          <w:b/>
          <w:sz w:val="24"/>
          <w:szCs w:val="18"/>
        </w:rPr>
        <w:t>……………………………………………………………………………………………………………………………………</w:t>
      </w:r>
    </w:p>
    <w:p w:rsidR="00293054" w:rsidRPr="0002369C" w:rsidRDefault="00293054" w:rsidP="0002369C">
      <w:pPr>
        <w:spacing w:after="0" w:line="240" w:lineRule="auto"/>
        <w:rPr>
          <w:b/>
          <w:sz w:val="24"/>
          <w:szCs w:val="18"/>
        </w:rPr>
      </w:pPr>
    </w:p>
    <w:p w:rsidR="00293054" w:rsidRPr="0002369C" w:rsidRDefault="00293054" w:rsidP="0002369C">
      <w:pPr>
        <w:rPr>
          <w:b/>
          <w:sz w:val="24"/>
          <w:szCs w:val="18"/>
        </w:rPr>
      </w:pPr>
      <w:r w:rsidRPr="0002369C">
        <w:rPr>
          <w:b/>
          <w:sz w:val="24"/>
          <w:szCs w:val="18"/>
        </w:rPr>
        <w:t>Tel No</w:t>
      </w:r>
      <w:proofErr w:type="gramStart"/>
      <w:r w:rsidRPr="0002369C">
        <w:rPr>
          <w:b/>
          <w:sz w:val="24"/>
          <w:szCs w:val="18"/>
        </w:rPr>
        <w:t>:  …………………………………………..</w:t>
      </w:r>
      <w:proofErr w:type="gramEnd"/>
      <w:r w:rsidRPr="0002369C">
        <w:rPr>
          <w:b/>
          <w:sz w:val="24"/>
          <w:szCs w:val="18"/>
        </w:rPr>
        <w:t xml:space="preserve">       </w:t>
      </w:r>
      <w:proofErr w:type="gramStart"/>
      <w:r w:rsidRPr="0002369C">
        <w:rPr>
          <w:b/>
          <w:sz w:val="24"/>
          <w:szCs w:val="18"/>
        </w:rPr>
        <w:t>e-mail</w:t>
      </w:r>
      <w:proofErr w:type="gramEnd"/>
      <w:r w:rsidRPr="0002369C">
        <w:rPr>
          <w:b/>
          <w:sz w:val="24"/>
          <w:szCs w:val="18"/>
        </w:rPr>
        <w:t>: ………………………………………………………..</w:t>
      </w:r>
    </w:p>
    <w:p w:rsidR="00293054" w:rsidRPr="0002369C" w:rsidRDefault="00293054" w:rsidP="0002369C">
      <w:pPr>
        <w:rPr>
          <w:b/>
          <w:sz w:val="24"/>
          <w:szCs w:val="18"/>
        </w:rPr>
      </w:pPr>
      <w:r w:rsidRPr="0002369C">
        <w:rPr>
          <w:b/>
          <w:sz w:val="24"/>
          <w:szCs w:val="18"/>
        </w:rPr>
        <w:t>Signature: …………………………………………………………………………………………………………………..</w:t>
      </w:r>
    </w:p>
    <w:p w:rsidR="00293054" w:rsidRPr="0002369C" w:rsidRDefault="00293054" w:rsidP="0002369C">
      <w:pPr>
        <w:rPr>
          <w:sz w:val="24"/>
        </w:rPr>
      </w:pPr>
      <w:r w:rsidRPr="0002369C">
        <w:rPr>
          <w:b/>
          <w:sz w:val="20"/>
          <w:szCs w:val="18"/>
        </w:rPr>
        <w:t xml:space="preserve">Please tick if </w:t>
      </w:r>
      <w:proofErr w:type="spellStart"/>
      <w:r w:rsidRPr="0002369C">
        <w:rPr>
          <w:b/>
          <w:sz w:val="20"/>
          <w:szCs w:val="18"/>
        </w:rPr>
        <w:t>Maedi-Visna</w:t>
      </w:r>
      <w:proofErr w:type="spellEnd"/>
      <w:r w:rsidRPr="0002369C">
        <w:rPr>
          <w:b/>
          <w:sz w:val="20"/>
          <w:szCs w:val="18"/>
        </w:rPr>
        <w:t xml:space="preserve"> </w:t>
      </w:r>
      <w:proofErr w:type="gramStart"/>
      <w:r w:rsidRPr="0002369C">
        <w:rPr>
          <w:b/>
          <w:sz w:val="20"/>
          <w:szCs w:val="18"/>
        </w:rPr>
        <w:t xml:space="preserve">Accredited  </w:t>
      </w:r>
      <w:r w:rsidRPr="0002369C">
        <w:rPr>
          <w:rFonts w:ascii="Wingdings" w:eastAsia="Wingdings" w:hAnsi="Wingdings" w:cs="Wingdings"/>
          <w:b/>
          <w:sz w:val="40"/>
          <w:szCs w:val="18"/>
        </w:rPr>
        <w:t></w:t>
      </w:r>
      <w:proofErr w:type="gramEnd"/>
    </w:p>
    <w:p w:rsidR="00293054" w:rsidRPr="0002369C" w:rsidRDefault="00293054" w:rsidP="0002369C">
      <w:pPr>
        <w:jc w:val="center"/>
        <w:rPr>
          <w:b/>
          <w:szCs w:val="18"/>
        </w:rPr>
      </w:pPr>
      <w:proofErr w:type="spellStart"/>
      <w:r w:rsidRPr="0002369C">
        <w:rPr>
          <w:b/>
          <w:szCs w:val="18"/>
        </w:rPr>
        <w:t>Dyddiad</w:t>
      </w:r>
      <w:proofErr w:type="spellEnd"/>
      <w:r w:rsidRPr="0002369C">
        <w:rPr>
          <w:b/>
          <w:szCs w:val="18"/>
        </w:rPr>
        <w:t xml:space="preserve"> </w:t>
      </w:r>
      <w:proofErr w:type="spellStart"/>
      <w:r w:rsidRPr="0002369C">
        <w:rPr>
          <w:b/>
          <w:szCs w:val="18"/>
        </w:rPr>
        <w:t>Cau</w:t>
      </w:r>
      <w:proofErr w:type="spellEnd"/>
      <w:r w:rsidRPr="0002369C">
        <w:rPr>
          <w:b/>
          <w:szCs w:val="18"/>
        </w:rPr>
        <w:t>/</w:t>
      </w:r>
      <w:r w:rsidRPr="0002369C">
        <w:rPr>
          <w:b/>
          <w:i/>
          <w:szCs w:val="18"/>
        </w:rPr>
        <w:t>Closing Date for Entries</w:t>
      </w:r>
      <w:r w:rsidRPr="0002369C">
        <w:rPr>
          <w:b/>
          <w:szCs w:val="18"/>
        </w:rPr>
        <w:t xml:space="preserve">: </w:t>
      </w:r>
      <w:r w:rsidR="00F2522F">
        <w:rPr>
          <w:b/>
          <w:szCs w:val="18"/>
        </w:rPr>
        <w:t>22/06/2019</w:t>
      </w:r>
    </w:p>
    <w:p w:rsidR="00293054" w:rsidRPr="0002369C" w:rsidRDefault="00293054" w:rsidP="0002369C">
      <w:pPr>
        <w:jc w:val="center"/>
        <w:rPr>
          <w:b/>
          <w:szCs w:val="18"/>
        </w:rPr>
      </w:pPr>
      <w:r w:rsidRPr="0002369C">
        <w:rPr>
          <w:b/>
          <w:szCs w:val="18"/>
        </w:rPr>
        <w:t xml:space="preserve">Cheques Payable to’ Sioe </w:t>
      </w:r>
      <w:proofErr w:type="spellStart"/>
      <w:r w:rsidRPr="0002369C">
        <w:rPr>
          <w:b/>
          <w:szCs w:val="18"/>
        </w:rPr>
        <w:t>Wledig</w:t>
      </w:r>
      <w:proofErr w:type="spellEnd"/>
      <w:r w:rsidRPr="0002369C">
        <w:rPr>
          <w:b/>
          <w:szCs w:val="18"/>
        </w:rPr>
        <w:t xml:space="preserve"> </w:t>
      </w:r>
      <w:proofErr w:type="spellStart"/>
      <w:r w:rsidRPr="0002369C">
        <w:rPr>
          <w:b/>
          <w:szCs w:val="18"/>
        </w:rPr>
        <w:t>Llanrwst</w:t>
      </w:r>
      <w:proofErr w:type="spellEnd"/>
      <w:r w:rsidRPr="0002369C">
        <w:rPr>
          <w:b/>
          <w:szCs w:val="18"/>
        </w:rPr>
        <w:t>’</w:t>
      </w:r>
    </w:p>
    <w:p w:rsidR="00293054" w:rsidRPr="0002369C" w:rsidRDefault="00293054" w:rsidP="0002369C">
      <w:pPr>
        <w:jc w:val="center"/>
        <w:rPr>
          <w:b/>
          <w:sz w:val="34"/>
          <w:szCs w:val="18"/>
        </w:rPr>
      </w:pPr>
      <w:r w:rsidRPr="0002369C">
        <w:rPr>
          <w:b/>
          <w:sz w:val="34"/>
          <w:szCs w:val="18"/>
        </w:rPr>
        <w:t>Please send SAE with entry form</w:t>
      </w:r>
    </w:p>
    <w:p w:rsidR="00293054" w:rsidRPr="000B1C6F" w:rsidRDefault="00293054" w:rsidP="0002369C">
      <w:pPr>
        <w:jc w:val="center"/>
        <w:rPr>
          <w:sz w:val="18"/>
        </w:rPr>
      </w:pPr>
      <w:r w:rsidRPr="000B1C6F">
        <w:rPr>
          <w:b/>
          <w:sz w:val="20"/>
          <w:szCs w:val="18"/>
        </w:rPr>
        <w:t>No entries accepted on the day</w:t>
      </w:r>
    </w:p>
    <w:p w:rsidR="0002369C" w:rsidRDefault="0002369C" w:rsidP="00D61B01">
      <w:pPr>
        <w:rPr>
          <w:rFonts w:eastAsia="Book Antiqua" w:cs="Book Antiqua"/>
          <w:sz w:val="18"/>
          <w:szCs w:val="18"/>
          <w:lang w:val="en-US"/>
        </w:rPr>
      </w:pPr>
    </w:p>
    <w:p w:rsidR="00D61B01" w:rsidRPr="0002369C" w:rsidRDefault="0002369C" w:rsidP="0002369C">
      <w:pPr>
        <w:tabs>
          <w:tab w:val="left" w:pos="6225"/>
        </w:tabs>
        <w:rPr>
          <w:rFonts w:eastAsia="Book Antiqua" w:cs="Book Antiqua"/>
          <w:sz w:val="18"/>
          <w:szCs w:val="18"/>
          <w:lang w:val="en-US"/>
        </w:rPr>
      </w:pPr>
      <w:r>
        <w:rPr>
          <w:rFonts w:eastAsia="Book Antiqua" w:cs="Book Antiqua"/>
          <w:sz w:val="18"/>
          <w:szCs w:val="18"/>
          <w:lang w:val="en-US"/>
        </w:rPr>
        <w:tab/>
      </w:r>
    </w:p>
    <w:sectPr w:rsidR="00D61B01" w:rsidRPr="0002369C" w:rsidSect="000B1C6F">
      <w:pgSz w:w="11906" w:h="16838"/>
      <w:pgMar w:top="510" w:right="137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D"/>
    <w:rsid w:val="0002369C"/>
    <w:rsid w:val="0002762A"/>
    <w:rsid w:val="00063984"/>
    <w:rsid w:val="000669B8"/>
    <w:rsid w:val="00070508"/>
    <w:rsid w:val="000B1C6F"/>
    <w:rsid w:val="000B2352"/>
    <w:rsid w:val="000B700D"/>
    <w:rsid w:val="000C3F7C"/>
    <w:rsid w:val="000D37C2"/>
    <w:rsid w:val="000D5CDF"/>
    <w:rsid w:val="00144FBD"/>
    <w:rsid w:val="00153092"/>
    <w:rsid w:val="00154ADC"/>
    <w:rsid w:val="00184ED6"/>
    <w:rsid w:val="001A10AF"/>
    <w:rsid w:val="001A604C"/>
    <w:rsid w:val="001D35A2"/>
    <w:rsid w:val="001D48BF"/>
    <w:rsid w:val="001E627E"/>
    <w:rsid w:val="00206460"/>
    <w:rsid w:val="002109E5"/>
    <w:rsid w:val="002813BB"/>
    <w:rsid w:val="00293054"/>
    <w:rsid w:val="00293F90"/>
    <w:rsid w:val="002B1AE8"/>
    <w:rsid w:val="002C51BC"/>
    <w:rsid w:val="002C6DDC"/>
    <w:rsid w:val="002E4DB9"/>
    <w:rsid w:val="00315A46"/>
    <w:rsid w:val="003C0819"/>
    <w:rsid w:val="003C5B64"/>
    <w:rsid w:val="00426344"/>
    <w:rsid w:val="00431C08"/>
    <w:rsid w:val="00440D29"/>
    <w:rsid w:val="0044752A"/>
    <w:rsid w:val="00450A38"/>
    <w:rsid w:val="00461C50"/>
    <w:rsid w:val="00463929"/>
    <w:rsid w:val="004C06F1"/>
    <w:rsid w:val="004C4FAA"/>
    <w:rsid w:val="0056536E"/>
    <w:rsid w:val="005A2399"/>
    <w:rsid w:val="005E252C"/>
    <w:rsid w:val="005F3C07"/>
    <w:rsid w:val="006231FB"/>
    <w:rsid w:val="00624FEE"/>
    <w:rsid w:val="00697937"/>
    <w:rsid w:val="006D2A53"/>
    <w:rsid w:val="006E504D"/>
    <w:rsid w:val="00716242"/>
    <w:rsid w:val="00730359"/>
    <w:rsid w:val="0073157D"/>
    <w:rsid w:val="00775BF3"/>
    <w:rsid w:val="0077777A"/>
    <w:rsid w:val="007E4DB5"/>
    <w:rsid w:val="008125F7"/>
    <w:rsid w:val="00817B2F"/>
    <w:rsid w:val="00827DE5"/>
    <w:rsid w:val="0084732E"/>
    <w:rsid w:val="00855922"/>
    <w:rsid w:val="00880ABC"/>
    <w:rsid w:val="00892CF9"/>
    <w:rsid w:val="00895F61"/>
    <w:rsid w:val="008A2E0D"/>
    <w:rsid w:val="009B44A8"/>
    <w:rsid w:val="009C4D67"/>
    <w:rsid w:val="009D1FA6"/>
    <w:rsid w:val="00A168BE"/>
    <w:rsid w:val="00A21133"/>
    <w:rsid w:val="00AD25BA"/>
    <w:rsid w:val="00AD56D1"/>
    <w:rsid w:val="00AD5863"/>
    <w:rsid w:val="00AE12DB"/>
    <w:rsid w:val="00B01A28"/>
    <w:rsid w:val="00B56A06"/>
    <w:rsid w:val="00B61B2D"/>
    <w:rsid w:val="00B9126F"/>
    <w:rsid w:val="00BD06E5"/>
    <w:rsid w:val="00CB5F98"/>
    <w:rsid w:val="00D228E9"/>
    <w:rsid w:val="00D573B3"/>
    <w:rsid w:val="00D61B01"/>
    <w:rsid w:val="00D93B05"/>
    <w:rsid w:val="00DA7EF3"/>
    <w:rsid w:val="00DD65B8"/>
    <w:rsid w:val="00DF4155"/>
    <w:rsid w:val="00E21A05"/>
    <w:rsid w:val="00E54FD2"/>
    <w:rsid w:val="00E8408D"/>
    <w:rsid w:val="00EE6C2C"/>
    <w:rsid w:val="00EF0224"/>
    <w:rsid w:val="00F01740"/>
    <w:rsid w:val="00F2522F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A10F-0A75-48BE-B7AE-7E02E49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70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61B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stllwyd.livest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Gwilym</dc:creator>
  <cp:keywords/>
  <dc:description/>
  <cp:lastModifiedBy>anwengorswen@btinternet.com</cp:lastModifiedBy>
  <cp:revision>3</cp:revision>
  <cp:lastPrinted>2018-05-07T11:11:00Z</cp:lastPrinted>
  <dcterms:created xsi:type="dcterms:W3CDTF">2019-04-01T14:07:00Z</dcterms:created>
  <dcterms:modified xsi:type="dcterms:W3CDTF">2019-04-02T11:57:00Z</dcterms:modified>
</cp:coreProperties>
</file>